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NORTHCUTT R BRUCE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23,351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the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8, 2025 the reporting person was granted 2,168 restricted stock units vesting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Mark McCollum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7964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3291</Characters>
  <CharactersWithSpaces>3827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